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Kyoji Hata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/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Center midfielder (8,6)</w:t>
            </w:r>
          </w:p>
          <w:p w:rsidR="00000000" w:rsidDel="00000000" w:rsidP="00000000" w:rsidRDefault="00000000" w:rsidRPr="00000000" w14:paraId="00000004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/>
            </w:pPr>
            <w:bookmarkStart w:colFirst="0" w:colLast="0" w:name="_n53zdps5qubm" w:id="2"/>
            <w:bookmarkEnd w:id="2"/>
            <w:r w:rsidDel="00000000" w:rsidR="00000000" w:rsidRPr="00000000">
              <w:rPr>
                <w:rtl w:val="0"/>
              </w:rPr>
              <w:t xml:space="preserve"> Right Wing Back 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 Tokyo, Japan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8283016463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kyoji1025.39@gmail.com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5’ 10 / 165lb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Soccer  intelligence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of long ball /Set pieces kicker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Turn in small space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or two touch simple play</w:t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tl w:val="0"/>
              </w:rPr>
              <w:t xml:space="preserve">School history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/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  <w:t xml:space="preserve">Ryutsu Keizai High School (High school is higher level than club teams in Japan)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Participate national tournament 3 times in 3 years 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place in national tournament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Pima community college (AZ) 2019</w:t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participate NJCAA national tournament 2019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Camino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College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(CA) 2020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season due to Covid 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Campbell University (NC)2021-2023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Participate NCAA national tournament (2021)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times regular season champion (2021&amp;22)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Conference tournament champion (2021)</w:t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6"/>
            <w:bookmarkEnd w:id="6"/>
            <w:r w:rsidDel="00000000" w:rsidR="00000000" w:rsidRPr="00000000">
              <w:rPr>
                <w:rtl w:val="0"/>
              </w:rPr>
              <w:t xml:space="preserve">Award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 south 1st team of regular season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 south tournament team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 player of the week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Offensive player of the week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