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z w:val="36"/>
          <w:szCs w:val="36"/>
          <w:rtl w:val="0"/>
        </w:rPr>
      </w:pPr>
      <w:r>
        <w:rPr>
          <w:rFonts w:ascii="Helvetica" w:cs="Arial Unicode MS" w:hAnsi="Arial Unicode MS" w:eastAsia="Arial Unicode MS"/>
          <w:sz w:val="36"/>
          <w:szCs w:val="36"/>
          <w:rtl w:val="0"/>
          <w:lang w:val="en-US"/>
        </w:rPr>
        <w:t>(Blake Barribeau Cv) Age- 22 Height 5</w:t>
      </w:r>
      <w:r>
        <w:rPr>
          <w:rFonts w:ascii="Arial Unicode MS" w:cs="Arial Unicode MS" w:hAnsi="Helvetica" w:eastAsia="Arial Unicode MS" w:hint="default"/>
          <w:sz w:val="36"/>
          <w:szCs w:val="36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36"/>
          <w:szCs w:val="36"/>
          <w:rtl w:val="0"/>
          <w:lang w:val="en-US"/>
        </w:rPr>
        <w:t>10 Weight 175</w:t>
      </w:r>
    </w:p>
    <w:p>
      <w:pPr>
        <w:pStyle w:val="Title"/>
        <w:rPr>
          <w:sz w:val="36"/>
          <w:szCs w:val="36"/>
          <w:rtl w:val="0"/>
        </w:rPr>
      </w:pPr>
      <w:r>
        <w:rPr>
          <w:rFonts w:ascii="Helvetica" w:cs="Arial Unicode MS" w:hAnsi="Arial Unicode MS" w:eastAsia="Arial Unicode MS"/>
          <w:sz w:val="30"/>
          <w:szCs w:val="30"/>
          <w:rtl w:val="0"/>
          <w:lang w:val="en-US"/>
        </w:rPr>
        <w:t xml:space="preserve">Contact Info:  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sz w:val="30"/>
            <w:szCs w:val="30"/>
            <w:u w:val="single"/>
            <w:rtl w:val="0"/>
            <w:lang w:val="en-US"/>
          </w:rPr>
          <w:t>bbarribeau10@gmail.com</w:t>
        </w:r>
      </w:hyperlink>
      <w:r>
        <w:rPr>
          <w:rFonts w:ascii="Helvetica" w:cs="Arial Unicode MS" w:hAnsi="Arial Unicode MS" w:eastAsia="Arial Unicode MS"/>
          <w:sz w:val="30"/>
          <w:szCs w:val="30"/>
          <w:rtl w:val="0"/>
          <w:lang w:val="en-US"/>
        </w:rPr>
        <w:t xml:space="preserve">     (810) 844-3283</w:t>
      </w:r>
    </w:p>
    <w:p>
      <w:pPr>
        <w:pStyle w:val="Subject"/>
        <w:rPr>
          <w:sz w:val="28"/>
          <w:szCs w:val="28"/>
          <w:rtl w:val="0"/>
        </w:rPr>
      </w:pPr>
      <w:r>
        <w:rPr>
          <w:rFonts w:ascii="Helvetica Light" w:cs="Arial Unicode MS" w:hAnsi="Arial Unicode MS" w:eastAsia="Arial Unicode MS"/>
          <w:sz w:val="28"/>
          <w:szCs w:val="28"/>
          <w:rtl w:val="0"/>
          <w:lang w:val="en-US"/>
        </w:rPr>
        <w:t>High School - Brighton High School</w:t>
      </w:r>
    </w:p>
    <w:p>
      <w:pPr>
        <w:pStyle w:val="Body A"/>
        <w:numPr>
          <w:ilvl w:val="0"/>
          <w:numId w:val="3"/>
        </w:numPr>
        <w:tabs>
          <w:tab w:val="left" w:pos="240"/>
        </w:tabs>
        <w:ind w:left="199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2 Year Captain at Brighton High School</w:t>
      </w:r>
    </w:p>
    <w:p>
      <w:pPr>
        <w:pStyle w:val="Body A"/>
        <w:numPr>
          <w:ilvl w:val="0"/>
          <w:numId w:val="6"/>
        </w:numPr>
        <w:tabs>
          <w:tab w:val="left" w:pos="240"/>
        </w:tabs>
        <w:ind w:left="199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District &amp; Conference Champions</w:t>
      </w:r>
    </w:p>
    <w:p>
      <w:pPr>
        <w:pStyle w:val="Body A"/>
        <w:numPr>
          <w:ilvl w:val="0"/>
          <w:numId w:val="9"/>
        </w:numPr>
        <w:tabs>
          <w:tab w:val="left" w:pos="240"/>
        </w:tabs>
        <w:ind w:left="199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2014 Conference Player of the Year</w:t>
      </w:r>
    </w:p>
    <w:p>
      <w:pPr>
        <w:pStyle w:val="Body A"/>
        <w:numPr>
          <w:ilvl w:val="0"/>
          <w:numId w:val="12"/>
        </w:numPr>
        <w:tabs>
          <w:tab w:val="left" w:pos="240"/>
        </w:tabs>
        <w:ind w:left="199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2014 All State Selection</w:t>
      </w:r>
    </w:p>
    <w:p>
      <w:pPr>
        <w:pStyle w:val="Body A"/>
        <w:tabs>
          <w:tab w:val="left" w:pos="199"/>
          <w:tab w:val="left" w:pos="240"/>
        </w:tabs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-  Recently Added to County </w:t>
      </w:r>
      <w:r>
        <w:rPr>
          <w:rFonts w:hAnsi="Helvetica" w:hint="default"/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Team of the Decade</w:t>
      </w:r>
      <w:r>
        <w:rPr>
          <w:rFonts w:hAnsi="Helvetica" w:hint="default"/>
          <w:sz w:val="24"/>
          <w:szCs w:val="24"/>
          <w:rtl w:val="0"/>
          <w:lang w:val="en-US"/>
        </w:rPr>
        <w:t>”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rFonts w:ascii="Helvetica Light" w:cs="Helvetica Light" w:hAnsi="Helvetica Light" w:eastAsia="Helvetica Light"/>
          <w:sz w:val="28"/>
          <w:szCs w:val="28"/>
        </w:rPr>
      </w:pPr>
      <w:r>
        <w:rPr>
          <w:rFonts w:ascii="Helvetica Light"/>
          <w:sz w:val="28"/>
          <w:szCs w:val="28"/>
          <w:rtl w:val="0"/>
          <w:lang w:val="en-US"/>
        </w:rPr>
        <w:t>Club - Grand Rapids Crew Jrs</w:t>
      </w:r>
    </w:p>
    <w:p>
      <w:pPr>
        <w:pStyle w:val="Body A"/>
        <w:numPr>
          <w:ilvl w:val="0"/>
          <w:numId w:val="15"/>
        </w:numPr>
        <w:tabs>
          <w:tab w:val="left" w:pos="305"/>
        </w:tabs>
        <w:ind w:left="25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2014 &amp; 2015 Michigan State Cup Champions</w:t>
      </w:r>
    </w:p>
    <w:p>
      <w:pPr>
        <w:pStyle w:val="Body A"/>
        <w:numPr>
          <w:ilvl w:val="0"/>
          <w:numId w:val="18"/>
        </w:numPr>
        <w:tabs>
          <w:tab w:val="left" w:pos="305"/>
        </w:tabs>
        <w:ind w:left="25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2014 National League </w:t>
      </w:r>
    </w:p>
    <w:p>
      <w:pPr>
        <w:pStyle w:val="Body A"/>
        <w:numPr>
          <w:ilvl w:val="0"/>
          <w:numId w:val="21"/>
        </w:numPr>
        <w:tabs>
          <w:tab w:val="left" w:pos="305"/>
        </w:tabs>
        <w:ind w:left="25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2015 Midwest Regional League Champions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rFonts w:ascii="Helvetica Light" w:cs="Helvetica Light" w:hAnsi="Helvetica Light" w:eastAsia="Helvetica Light"/>
          <w:sz w:val="28"/>
          <w:szCs w:val="28"/>
        </w:rPr>
      </w:pPr>
      <w:r>
        <w:rPr>
          <w:rFonts w:ascii="Helvetica Light"/>
          <w:sz w:val="28"/>
          <w:szCs w:val="28"/>
          <w:rtl w:val="0"/>
          <w:lang w:val="en-US"/>
        </w:rPr>
        <w:t>College - Oakland University 2015 &amp; 2016</w:t>
      </w:r>
    </w:p>
    <w:p>
      <w:pPr>
        <w:pStyle w:val="Body A"/>
        <w:numPr>
          <w:ilvl w:val="0"/>
          <w:numId w:val="24"/>
        </w:numPr>
        <w:tabs>
          <w:tab w:val="left" w:pos="305"/>
        </w:tabs>
        <w:ind w:left="25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Redshirted Freshman Year (2015)</w:t>
      </w:r>
    </w:p>
    <w:p>
      <w:pPr>
        <w:pStyle w:val="Body A"/>
        <w:numPr>
          <w:ilvl w:val="0"/>
          <w:numId w:val="27"/>
        </w:numPr>
        <w:tabs>
          <w:tab w:val="left" w:pos="305"/>
        </w:tabs>
        <w:ind w:left="25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2015 Horizon League Champions &amp; NCAA Tournament </w:t>
      </w:r>
    </w:p>
    <w:p>
      <w:pPr>
        <w:pStyle w:val="Body A"/>
        <w:numPr>
          <w:ilvl w:val="0"/>
          <w:numId w:val="30"/>
        </w:numPr>
        <w:tabs>
          <w:tab w:val="left" w:pos="305"/>
        </w:tabs>
        <w:ind w:left="25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2016 Came off the bench in most matches</w:t>
      </w:r>
    </w:p>
    <w:p>
      <w:pPr>
        <w:pStyle w:val="Body A"/>
        <w:rPr>
          <w:rFonts w:ascii="Helvetica Light" w:cs="Helvetica Light" w:hAnsi="Helvetica Light" w:eastAsia="Helvetica Light"/>
          <w:sz w:val="28"/>
          <w:szCs w:val="28"/>
        </w:rPr>
      </w:pPr>
    </w:p>
    <w:p>
      <w:pPr>
        <w:pStyle w:val="Body A"/>
        <w:rPr>
          <w:rFonts w:ascii="Helvetica Light" w:cs="Helvetica Light" w:hAnsi="Helvetica Light" w:eastAsia="Helvetica Light"/>
          <w:sz w:val="28"/>
          <w:szCs w:val="28"/>
        </w:rPr>
      </w:pPr>
      <w:r>
        <w:rPr>
          <w:rFonts w:ascii="Helvetica Light"/>
          <w:sz w:val="28"/>
          <w:szCs w:val="28"/>
          <w:rtl w:val="0"/>
          <w:lang w:val="en-US"/>
        </w:rPr>
        <w:t>College - Palm Beach Atlantic University 2017- Present</w:t>
      </w:r>
    </w:p>
    <w:p>
      <w:pPr>
        <w:pStyle w:val="Body A"/>
        <w:numPr>
          <w:ilvl w:val="0"/>
          <w:numId w:val="32"/>
        </w:numPr>
        <w:tabs>
          <w:tab w:val="left" w:pos="305"/>
        </w:tabs>
        <w:bidi w:val="0"/>
        <w:ind w:left="215" w:right="0" w:hanging="215"/>
        <w:jc w:val="left"/>
        <w:rPr>
          <w:rFonts w:ascii="Helvetica Light" w:cs="Helvetica Light" w:hAnsi="Helvetica Light" w:eastAsia="Helvetica Light"/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2017 Sunshine State Conference (SSC) Regular Season Champions</w:t>
      </w:r>
    </w:p>
    <w:p>
      <w:pPr>
        <w:pStyle w:val="Body A"/>
        <w:numPr>
          <w:ilvl w:val="0"/>
          <w:numId w:val="34"/>
        </w:numPr>
        <w:tabs>
          <w:tab w:val="left" w:pos="305"/>
        </w:tabs>
        <w:bidi w:val="0"/>
        <w:ind w:left="215" w:right="0" w:hanging="215"/>
        <w:jc w:val="left"/>
        <w:rPr>
          <w:rFonts w:ascii="Helvetica Light" w:cs="Helvetica Light" w:hAnsi="Helvetica Light" w:eastAsia="Helvetica Light"/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NCAA Tournament berth and #1 overall seed</w:t>
      </w:r>
    </w:p>
    <w:p>
      <w:pPr>
        <w:pStyle w:val="Body A"/>
        <w:numPr>
          <w:ilvl w:val="0"/>
          <w:numId w:val="36"/>
        </w:numPr>
        <w:tabs>
          <w:tab w:val="left" w:pos="305"/>
        </w:tabs>
        <w:bidi w:val="0"/>
        <w:ind w:left="215" w:right="0" w:hanging="215"/>
        <w:jc w:val="left"/>
        <w:rPr>
          <w:rFonts w:ascii="Helvetica Light" w:cs="Helvetica Light" w:hAnsi="Helvetica Light" w:eastAsia="Helvetica Light"/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2017 Final record: 14-2-2</w:t>
      </w:r>
    </w:p>
    <w:p>
      <w:pPr>
        <w:pStyle w:val="Body A"/>
        <w:numPr>
          <w:ilvl w:val="0"/>
          <w:numId w:val="38"/>
        </w:numPr>
        <w:tabs>
          <w:tab w:val="left" w:pos="305"/>
        </w:tabs>
        <w:bidi w:val="0"/>
        <w:ind w:left="215" w:right="0" w:hanging="215"/>
        <w:jc w:val="left"/>
        <w:rPr>
          <w:rFonts w:ascii="Helvetica Light" w:cs="Helvetica Light" w:hAnsi="Helvetica Light" w:eastAsia="Helvetica Light"/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2018 SSC Regular Season &amp; SSC Tournament Champions</w:t>
      </w:r>
    </w:p>
    <w:p>
      <w:pPr>
        <w:pStyle w:val="Body A"/>
        <w:numPr>
          <w:ilvl w:val="0"/>
          <w:numId w:val="40"/>
        </w:numPr>
        <w:tabs>
          <w:tab w:val="left" w:pos="305"/>
        </w:tabs>
        <w:bidi w:val="0"/>
        <w:ind w:left="215" w:right="0" w:hanging="215"/>
        <w:jc w:val="left"/>
        <w:rPr>
          <w:rFonts w:ascii="Helvetica Light" w:cs="Helvetica Light" w:hAnsi="Helvetica Light" w:eastAsia="Helvetica Light"/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NCAA Tournament berth and #1 overall seed </w:t>
      </w:r>
    </w:p>
    <w:p>
      <w:pPr>
        <w:pStyle w:val="Body A"/>
        <w:numPr>
          <w:ilvl w:val="0"/>
          <w:numId w:val="42"/>
        </w:numPr>
        <w:tabs>
          <w:tab w:val="left" w:pos="305"/>
        </w:tabs>
        <w:bidi w:val="0"/>
        <w:ind w:left="215" w:right="0" w:hanging="215"/>
        <w:jc w:val="left"/>
        <w:rPr>
          <w:rFonts w:ascii="Helvetica Light" w:cs="Helvetica Light" w:hAnsi="Helvetica Light" w:eastAsia="Helvetica Light"/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2018 Final Record: 19-1-1</w:t>
      </w:r>
    </w:p>
    <w:p>
      <w:pPr>
        <w:pStyle w:val="Body A"/>
        <w:numPr>
          <w:ilvl w:val="0"/>
          <w:numId w:val="44"/>
        </w:numPr>
        <w:tabs>
          <w:tab w:val="left" w:pos="305"/>
        </w:tabs>
        <w:bidi w:val="0"/>
        <w:ind w:left="215" w:right="0" w:hanging="215"/>
        <w:jc w:val="left"/>
        <w:rPr>
          <w:rFonts w:ascii="Helvetica Light" w:cs="Helvetica Light" w:hAnsi="Helvetica Light" w:eastAsia="Helvetica Light"/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Starter at Left Back seeing over 1,000 minutes</w:t>
      </w:r>
    </w:p>
    <w:p>
      <w:pPr>
        <w:pStyle w:val="Body A"/>
        <w:numPr>
          <w:ilvl w:val="0"/>
          <w:numId w:val="46"/>
        </w:numPr>
        <w:tabs>
          <w:tab w:val="left" w:pos="305"/>
        </w:tabs>
        <w:bidi w:val="0"/>
        <w:ind w:left="215" w:right="0" w:hanging="215"/>
        <w:jc w:val="left"/>
        <w:rPr>
          <w:rFonts w:ascii="Helvetica Light" w:cs="Helvetica Light" w:hAnsi="Helvetica Light" w:eastAsia="Helvetica Light"/>
          <w:position w:val="0"/>
          <w:sz w:val="24"/>
          <w:szCs w:val="24"/>
          <w:rtl w:val="0"/>
          <w:lang w:val="en-US"/>
        </w:rPr>
      </w:pPr>
      <w:r>
        <w:rPr>
          <w:rFonts w:ascii="Helvetica"/>
          <w:sz w:val="24"/>
          <w:szCs w:val="24"/>
          <w:rtl w:val="0"/>
          <w:lang w:val="en-US"/>
        </w:rPr>
        <w:t>Recorded 4 assists on the season</w:t>
      </w:r>
    </w:p>
    <w:p>
      <w:pPr>
        <w:pStyle w:val="Body A"/>
        <w:numPr>
          <w:ilvl w:val="0"/>
          <w:numId w:val="47"/>
        </w:numPr>
        <w:tabs>
          <w:tab w:val="left" w:pos="305"/>
        </w:tabs>
        <w:bidi w:val="0"/>
        <w:ind w:left="215" w:right="0" w:hanging="215"/>
        <w:jc w:val="left"/>
        <w:rPr>
          <w:rFonts w:ascii="Helvetica Light" w:cs="Helvetica Light" w:hAnsi="Helvetica Light" w:eastAsia="Helvetica Light"/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Final season National Ranking #10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Fonts w:ascii="Helvetica Light" w:cs="Helvetica Light" w:hAnsi="Helvetica Light" w:eastAsia="Helvetica Light"/>
          <w:sz w:val="28"/>
          <w:szCs w:val="28"/>
        </w:rPr>
      </w:pPr>
      <w:r>
        <w:rPr>
          <w:rFonts w:ascii="Helvetica Light"/>
          <w:sz w:val="28"/>
          <w:szCs w:val="28"/>
          <w:rtl w:val="0"/>
          <w:lang w:val="en-US"/>
        </w:rPr>
        <w:t>Summer Soccer - Tri Cities FC Otters (USL League 2) 2018 &amp; 2019</w:t>
      </w:r>
    </w:p>
    <w:p>
      <w:pPr>
        <w:pStyle w:val="Body A"/>
        <w:numPr>
          <w:ilvl w:val="0"/>
          <w:numId w:val="49"/>
        </w:numPr>
        <w:tabs>
          <w:tab w:val="left" w:pos="305"/>
        </w:tabs>
        <w:bidi w:val="0"/>
        <w:ind w:left="215" w:right="0" w:hanging="215"/>
        <w:jc w:val="left"/>
        <w:rPr>
          <w:rFonts w:ascii="Helvetica Light" w:cs="Helvetica Light" w:hAnsi="Helvetica Light" w:eastAsia="Helvetica Light"/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2018 Captain starting in 12 of 14 matches and seeing over 1,000 minutes</w:t>
      </w:r>
    </w:p>
    <w:p>
      <w:pPr>
        <w:pStyle w:val="Body A"/>
        <w:numPr>
          <w:ilvl w:val="0"/>
          <w:numId w:val="51"/>
        </w:numPr>
        <w:tabs>
          <w:tab w:val="left" w:pos="305"/>
        </w:tabs>
        <w:bidi w:val="0"/>
        <w:ind w:left="215" w:right="0" w:hanging="215"/>
        <w:jc w:val="left"/>
        <w:rPr>
          <w:rFonts w:ascii="Helvetica Light" w:cs="Helvetica Light" w:hAnsi="Helvetica Light" w:eastAsia="Helvetica Light"/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2018 USL 2/ PDL Southern Conference Team of the Week Honors</w:t>
      </w:r>
    </w:p>
    <w:p>
      <w:pPr>
        <w:pStyle w:val="Body A"/>
        <w:numPr>
          <w:ilvl w:val="0"/>
          <w:numId w:val="53"/>
        </w:numPr>
        <w:tabs>
          <w:tab w:val="left" w:pos="305"/>
        </w:tabs>
        <w:bidi w:val="0"/>
        <w:ind w:left="215" w:right="0" w:hanging="215"/>
        <w:jc w:val="left"/>
        <w:rPr>
          <w:rFonts w:ascii="Helvetica Light" w:cs="Helvetica Light" w:hAnsi="Helvetica Light" w:eastAsia="Helvetica Light"/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Recorded 3 assists on the season </w:t>
      </w:r>
    </w:p>
    <w:p>
      <w:pPr>
        <w:pStyle w:val="Body A"/>
        <w:numPr>
          <w:ilvl w:val="0"/>
          <w:numId w:val="55"/>
        </w:numPr>
        <w:tabs>
          <w:tab w:val="left" w:pos="305"/>
        </w:tabs>
        <w:bidi w:val="0"/>
        <w:ind w:left="215" w:right="0" w:hanging="215"/>
        <w:jc w:val="left"/>
        <w:rPr>
          <w:rFonts w:ascii="Helvetica Light" w:cs="Helvetica Light" w:hAnsi="Helvetica Light" w:eastAsia="Helvetica Light"/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2019 Captain starting in 10 of 12 matches and logging near 1,000 minutes</w:t>
      </w:r>
    </w:p>
    <w:p>
      <w:pPr>
        <w:pStyle w:val="Body A"/>
        <w:numPr>
          <w:ilvl w:val="0"/>
          <w:numId w:val="57"/>
        </w:numPr>
        <w:tabs>
          <w:tab w:val="left" w:pos="305"/>
        </w:tabs>
        <w:bidi w:val="0"/>
        <w:ind w:left="215" w:right="0" w:hanging="215"/>
        <w:jc w:val="left"/>
        <w:rPr>
          <w:rFonts w:ascii="Helvetica Light" w:cs="Helvetica Light" w:hAnsi="Helvetica Light" w:eastAsia="Helvetica Light"/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Recorded 1 goal and 2 assists on the season</w:t>
      </w:r>
    </w:p>
    <w:sectPr>
      <w:headerReference w:type="default" r:id="rId5"/>
      <w:footerReference w:type="default" r:id="rId6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sz w:val="24"/>
        <w:szCs w:val="24"/>
        <w:rtl w:val="0"/>
      </w:rPr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0"/>
        <w:sz w:val="24"/>
        <w:szCs w:val="24"/>
        <w:rtl w:val="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0"/>
        <w:sz w:val="24"/>
        <w:szCs w:val="24"/>
        <w:rtl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0"/>
        <w:sz w:val="24"/>
        <w:szCs w:val="24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0"/>
        <w:sz w:val="24"/>
        <w:szCs w:val="24"/>
        <w:rtl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0"/>
        <w:sz w:val="24"/>
        <w:szCs w:val="24"/>
        <w:rtl w:val="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0"/>
        <w:sz w:val="24"/>
        <w:szCs w:val="24"/>
        <w:rtl w:val="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0"/>
        <w:sz w:val="24"/>
        <w:szCs w:val="24"/>
        <w:rtl w:val="0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52"/>
          <w:tab w:val="clear" w:pos="0"/>
        </w:tabs>
        <w:ind w:left="252" w:hanging="252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  <w:rtl w:val="0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252"/>
          <w:tab w:val="clear" w:pos="0"/>
        </w:tabs>
        <w:ind w:left="252" w:hanging="252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  <w:rtl w:val="0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52"/>
          <w:tab w:val="clear" w:pos="0"/>
        </w:tabs>
        <w:ind w:left="252" w:hanging="252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  <w:rtl w:val="0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252"/>
          <w:tab w:val="clear" w:pos="0"/>
        </w:tabs>
        <w:ind w:left="252" w:hanging="252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  <w:rtl w:val="0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52"/>
          <w:tab w:val="clear" w:pos="0"/>
        </w:tabs>
        <w:ind w:left="252" w:hanging="252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  <w:rtl w:val="0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-"/>
      <w:lvlJc w:val="left"/>
      <w:pPr>
        <w:tabs>
          <w:tab w:val="num" w:pos="252"/>
          <w:tab w:val="clear" w:pos="0"/>
        </w:tabs>
        <w:ind w:left="252" w:hanging="252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  <w:rtl w:val="0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52"/>
          <w:tab w:val="clear" w:pos="0"/>
        </w:tabs>
        <w:ind w:left="252" w:hanging="252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  <w:rtl w:val="0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252"/>
          <w:tab w:val="clear" w:pos="0"/>
        </w:tabs>
        <w:ind w:left="252" w:hanging="252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  <w:rtl w:val="0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52"/>
          <w:tab w:val="clear" w:pos="0"/>
        </w:tabs>
        <w:ind w:left="252" w:hanging="252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  <w:rtl w:val="0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-"/>
      <w:lvlJc w:val="left"/>
      <w:pPr>
        <w:tabs>
          <w:tab w:val="num" w:pos="252"/>
          <w:tab w:val="clear" w:pos="0"/>
        </w:tabs>
        <w:ind w:left="252" w:hanging="252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  <w:rtl w:val="0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52"/>
          <w:tab w:val="clear" w:pos="0"/>
        </w:tabs>
        <w:ind w:left="252" w:hanging="252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  <w:rtl w:val="0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-"/>
      <w:lvlJc w:val="left"/>
      <w:pPr>
        <w:tabs>
          <w:tab w:val="num" w:pos="252"/>
          <w:tab w:val="clear" w:pos="0"/>
        </w:tabs>
        <w:ind w:left="252" w:hanging="252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4"/>
        <w:szCs w:val="24"/>
        <w:rtl w:val="0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31">
    <w:multiLevelType w:val="multilevel"/>
    <w:styleLink w:val="Imported Style 11"/>
    <w:lvl w:ilvl="0">
      <w:start w:val="0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 Light" w:cs="Helvetica Light" w:hAnsi="Helvetica Light" w:eastAsia="Helvetica Light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3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33">
    <w:multiLevelType w:val="multilevel"/>
    <w:styleLink w:val="Imported Style 12"/>
    <w:lvl w:ilvl="0">
      <w:start w:val="0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 Light" w:cs="Helvetica Light" w:hAnsi="Helvetica Light" w:eastAsia="Helvetica Light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3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35">
    <w:multiLevelType w:val="multilevel"/>
    <w:styleLink w:val="Imported Style 13"/>
    <w:lvl w:ilvl="0">
      <w:start w:val="0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 Light" w:cs="Helvetica Light" w:hAnsi="Helvetica Light" w:eastAsia="Helvetica Light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3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37">
    <w:multiLevelType w:val="multilevel"/>
    <w:styleLink w:val="Imported Style 14"/>
    <w:lvl w:ilvl="0">
      <w:start w:val="0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 Light" w:cs="Helvetica Light" w:hAnsi="Helvetica Light" w:eastAsia="Helvetica Light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3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39">
    <w:multiLevelType w:val="multilevel"/>
    <w:styleLink w:val="Imported Style 15"/>
    <w:lvl w:ilvl="0">
      <w:start w:val="0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 Light" w:cs="Helvetica Light" w:hAnsi="Helvetica Light" w:eastAsia="Helvetica Light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4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41">
    <w:multiLevelType w:val="multilevel"/>
    <w:styleLink w:val="Imported Style 16"/>
    <w:lvl w:ilvl="0">
      <w:start w:val="0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 Light" w:cs="Helvetica Light" w:hAnsi="Helvetica Light" w:eastAsia="Helvetica Light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4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43">
    <w:multiLevelType w:val="multilevel"/>
    <w:styleLink w:val="Imported Style 17"/>
    <w:lvl w:ilvl="0">
      <w:start w:val="0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 Light" w:cs="Helvetica Light" w:hAnsi="Helvetica Light" w:eastAsia="Helvetica Light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4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45">
    <w:multiLevelType w:val="multilevel"/>
    <w:styleLink w:val="Imported Style 18"/>
    <w:lvl w:ilvl="0">
      <w:start w:val="0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 Light" w:cs="Helvetica Light" w:hAnsi="Helvetica Light" w:eastAsia="Helvetica Light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46">
    <w:multiLevelType w:val="multilevel"/>
    <w:styleLink w:val="Imported Style 18"/>
    <w:lvl w:ilvl="0">
      <w:start w:val="0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 Light" w:cs="Helvetica Light" w:hAnsi="Helvetica Light" w:eastAsia="Helvetica Light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4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48">
    <w:multiLevelType w:val="multilevel"/>
    <w:styleLink w:val="Imported Style 19"/>
    <w:lvl w:ilvl="0">
      <w:start w:val="0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 Light" w:cs="Helvetica Light" w:hAnsi="Helvetica Light" w:eastAsia="Helvetica Light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4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50">
    <w:multiLevelType w:val="multilevel"/>
    <w:styleLink w:val="Imported Style 20"/>
    <w:lvl w:ilvl="0">
      <w:start w:val="0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 Light" w:cs="Helvetica Light" w:hAnsi="Helvetica Light" w:eastAsia="Helvetica Light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5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52">
    <w:multiLevelType w:val="multilevel"/>
    <w:styleLink w:val="Imported Style 21"/>
    <w:lvl w:ilvl="0">
      <w:start w:val="0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 Light" w:cs="Helvetica Light" w:hAnsi="Helvetica Light" w:eastAsia="Helvetica Light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5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54">
    <w:multiLevelType w:val="multilevel"/>
    <w:styleLink w:val="Imported Style 22"/>
    <w:lvl w:ilvl="0">
      <w:start w:val="0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 Light" w:cs="Helvetica Light" w:hAnsi="Helvetica Light" w:eastAsia="Helvetica Light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5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abstractNum w:abstractNumId="56">
    <w:multiLevelType w:val="multilevel"/>
    <w:styleLink w:val="Imported Style 23"/>
    <w:lvl w:ilvl="0">
      <w:start w:val="0"/>
      <w:numFmt w:val="bullet"/>
      <w:suff w:val="tab"/>
      <w:lvlText w:val="-"/>
      <w:lvlJc w:val="left"/>
      <w:pPr>
        <w:tabs>
          <w:tab w:val="num" w:pos="215"/>
          <w:tab w:val="clear" w:pos="0"/>
        </w:tabs>
        <w:ind w:left="215" w:hanging="215"/>
      </w:pPr>
      <w:rPr>
        <w:rFonts w:ascii="Helvetica Light" w:cs="Helvetica Light" w:hAnsi="Helvetica Light" w:eastAsia="Helvetica Light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 w:color="434343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sz w:val="30"/>
      <w:szCs w:val="30"/>
      <w:u w:val="single"/>
      <w:lang w:val="en-US"/>
    </w:rPr>
  </w:style>
  <w:style w:type="paragraph" w:styleId="Subject">
    <w:name w:val="Subject"/>
    <w:next w:val="Body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  <w:style w:type="numbering" w:styleId="List 8">
    <w:name w:val="List 8"/>
    <w:basedOn w:val="Imported Style 9"/>
    <w:next w:val="List 8"/>
    <w:pPr>
      <w:numPr>
        <w:numId w:val="25"/>
      </w:numPr>
    </w:pPr>
  </w:style>
  <w:style w:type="numbering" w:styleId="Imported Style 9">
    <w:name w:val="Imported Style 9"/>
    <w:next w:val="Imported Style 9"/>
    <w:pPr>
      <w:numPr>
        <w:numId w:val="26"/>
      </w:numPr>
    </w:pPr>
  </w:style>
  <w:style w:type="numbering" w:styleId="List 9">
    <w:name w:val="List 9"/>
    <w:basedOn w:val="Imported Style 10"/>
    <w:next w:val="List 9"/>
    <w:pPr>
      <w:numPr>
        <w:numId w:val="28"/>
      </w:numPr>
    </w:pPr>
  </w:style>
  <w:style w:type="numbering" w:styleId="Imported Style 10">
    <w:name w:val="Imported Style 10"/>
    <w:next w:val="Imported Style 10"/>
    <w:pPr>
      <w:numPr>
        <w:numId w:val="29"/>
      </w:numPr>
    </w:pPr>
  </w:style>
  <w:style w:type="numbering" w:styleId="Imported Style 11">
    <w:name w:val="Imported Style 11"/>
    <w:next w:val="Imported Style 11"/>
    <w:pPr>
      <w:numPr>
        <w:numId w:val="31"/>
      </w:numPr>
    </w:pPr>
  </w:style>
  <w:style w:type="numbering" w:styleId="Imported Style 12">
    <w:name w:val="Imported Style 12"/>
    <w:next w:val="Imported Style 12"/>
    <w:pPr>
      <w:numPr>
        <w:numId w:val="33"/>
      </w:numPr>
    </w:pPr>
  </w:style>
  <w:style w:type="numbering" w:styleId="Imported Style 13">
    <w:name w:val="Imported Style 13"/>
    <w:next w:val="Imported Style 13"/>
    <w:pPr>
      <w:numPr>
        <w:numId w:val="35"/>
      </w:numPr>
    </w:pPr>
  </w:style>
  <w:style w:type="numbering" w:styleId="Imported Style 14">
    <w:name w:val="Imported Style 14"/>
    <w:next w:val="Imported Style 14"/>
    <w:pPr>
      <w:numPr>
        <w:numId w:val="37"/>
      </w:numPr>
    </w:pPr>
  </w:style>
  <w:style w:type="numbering" w:styleId="Imported Style 15">
    <w:name w:val="Imported Style 15"/>
    <w:next w:val="Imported Style 15"/>
    <w:pPr>
      <w:numPr>
        <w:numId w:val="39"/>
      </w:numPr>
    </w:pPr>
  </w:style>
  <w:style w:type="numbering" w:styleId="Imported Style 16">
    <w:name w:val="Imported Style 16"/>
    <w:next w:val="Imported Style 16"/>
    <w:pPr>
      <w:numPr>
        <w:numId w:val="41"/>
      </w:numPr>
    </w:pPr>
  </w:style>
  <w:style w:type="numbering" w:styleId="Imported Style 17">
    <w:name w:val="Imported Style 17"/>
    <w:next w:val="Imported Style 17"/>
    <w:pPr>
      <w:numPr>
        <w:numId w:val="43"/>
      </w:numPr>
    </w:pPr>
  </w:style>
  <w:style w:type="numbering" w:styleId="Imported Style 18">
    <w:name w:val="Imported Style 18"/>
    <w:next w:val="Imported Style 18"/>
    <w:pPr>
      <w:numPr>
        <w:numId w:val="45"/>
      </w:numPr>
    </w:pPr>
  </w:style>
  <w:style w:type="numbering" w:styleId="Imported Style 19">
    <w:name w:val="Imported Style 19"/>
    <w:next w:val="Imported Style 19"/>
    <w:pPr>
      <w:numPr>
        <w:numId w:val="48"/>
      </w:numPr>
    </w:pPr>
  </w:style>
  <w:style w:type="numbering" w:styleId="Imported Style 20">
    <w:name w:val="Imported Style 20"/>
    <w:next w:val="Imported Style 20"/>
    <w:pPr>
      <w:numPr>
        <w:numId w:val="50"/>
      </w:numPr>
    </w:pPr>
  </w:style>
  <w:style w:type="numbering" w:styleId="Imported Style 21">
    <w:name w:val="Imported Style 21"/>
    <w:next w:val="Imported Style 21"/>
    <w:pPr>
      <w:numPr>
        <w:numId w:val="52"/>
      </w:numPr>
    </w:pPr>
  </w:style>
  <w:style w:type="numbering" w:styleId="Imported Style 22">
    <w:name w:val="Imported Style 22"/>
    <w:next w:val="Imported Style 22"/>
    <w:pPr>
      <w:numPr>
        <w:numId w:val="54"/>
      </w:numPr>
    </w:pPr>
  </w:style>
  <w:style w:type="numbering" w:styleId="Imported Style 23">
    <w:name w:val="Imported Style 23"/>
    <w:next w:val="Imported Style 23"/>
    <w:pPr>
      <w:numPr>
        <w:numId w:val="5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bbarribeau10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434343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